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F0" w:rsidRDefault="003E58F0" w:rsidP="003E58F0">
      <w:pPr>
        <w:jc w:val="center"/>
        <w:rPr>
          <w:b/>
          <w:sz w:val="28"/>
          <w:szCs w:val="28"/>
          <w:shd w:val="pct15" w:color="auto" w:fill="FFFFFF"/>
        </w:rPr>
      </w:pPr>
      <w:r w:rsidRPr="00E46F05">
        <w:rPr>
          <w:rFonts w:hint="eastAsia"/>
          <w:b/>
          <w:sz w:val="28"/>
          <w:szCs w:val="28"/>
          <w:shd w:val="pct15" w:color="auto" w:fill="FFFFFF"/>
        </w:rPr>
        <w:t>先端膜工学センター成果発表会</w:t>
      </w:r>
      <w:r w:rsidR="00552428">
        <w:rPr>
          <w:rFonts w:hint="eastAsia"/>
          <w:b/>
          <w:sz w:val="28"/>
          <w:szCs w:val="28"/>
          <w:shd w:val="pct15" w:color="auto" w:fill="FFFFFF"/>
        </w:rPr>
        <w:t>プログラム</w:t>
      </w:r>
    </w:p>
    <w:p w:rsidR="00D80825" w:rsidRDefault="00D80825" w:rsidP="003E58F0">
      <w:pPr>
        <w:jc w:val="center"/>
        <w:rPr>
          <w:b/>
          <w:sz w:val="28"/>
          <w:szCs w:val="28"/>
          <w:shd w:val="pct15" w:color="auto" w:fill="FFFFFF"/>
        </w:rPr>
      </w:pPr>
    </w:p>
    <w:p w:rsidR="00D80825" w:rsidRDefault="00D80825" w:rsidP="003E58F0">
      <w:pPr>
        <w:jc w:val="center"/>
        <w:rPr>
          <w:b/>
          <w:sz w:val="28"/>
          <w:szCs w:val="28"/>
          <w:shd w:val="pct15" w:color="auto" w:fill="FFFFFF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125730</wp:posOffset>
            </wp:positionV>
            <wp:extent cx="342900" cy="324485"/>
            <wp:effectExtent l="19050" t="0" r="0" b="0"/>
            <wp:wrapTight wrapText="bothSides">
              <wp:wrapPolygon edited="0">
                <wp:start x="-1200" y="0"/>
                <wp:lineTo x="-1200" y="20290"/>
                <wp:lineTo x="21600" y="20290"/>
                <wp:lineTo x="21600" y="0"/>
                <wp:lineTo x="-1200" y="0"/>
              </wp:wrapPolygon>
            </wp:wrapTight>
            <wp:docPr id="1" name="図 0" descr="rogo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gocent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2428" w:rsidRDefault="00D80825" w:rsidP="00D80825">
      <w:pPr>
        <w:jc w:val="center"/>
      </w:pPr>
      <w:r>
        <w:rPr>
          <w:rFonts w:hint="eastAsia"/>
        </w:rPr>
        <w:t xml:space="preserve">　　　　　　　　　　　　　　　　　　　　</w:t>
      </w:r>
      <w:r w:rsidR="00552428">
        <w:rPr>
          <w:rFonts w:hint="eastAsia"/>
        </w:rPr>
        <w:t>主催：神戸大学先端膜工学センター</w:t>
      </w:r>
      <w:r>
        <w:rPr>
          <w:rFonts w:hint="eastAsia"/>
        </w:rPr>
        <w:t xml:space="preserve">　</w:t>
      </w:r>
    </w:p>
    <w:p w:rsidR="00D80825" w:rsidRDefault="00D80825" w:rsidP="00D80825">
      <w:pPr>
        <w:wordWrap w:val="0"/>
        <w:jc w:val="right"/>
      </w:pPr>
      <w:r>
        <w:rPr>
          <w:rFonts w:hint="eastAsia"/>
        </w:rPr>
        <w:t xml:space="preserve">　　　　　　　　　　　　　　　　　　後援：一般社団法人先端膜工学研究推進機構</w:t>
      </w:r>
    </w:p>
    <w:p w:rsidR="00552428" w:rsidRPr="00552428" w:rsidRDefault="00552428" w:rsidP="003E58F0">
      <w:pPr>
        <w:jc w:val="center"/>
        <w:rPr>
          <w:b/>
          <w:sz w:val="28"/>
          <w:szCs w:val="28"/>
          <w:shd w:val="pct15" w:color="auto" w:fill="FFFFFF"/>
        </w:rPr>
      </w:pPr>
    </w:p>
    <w:p w:rsidR="00552428" w:rsidRDefault="00552428" w:rsidP="00552428">
      <w:pPr>
        <w:jc w:val="left"/>
        <w:rPr>
          <w:sz w:val="22"/>
        </w:rPr>
      </w:pPr>
      <w:r w:rsidRPr="00552428">
        <w:rPr>
          <w:rFonts w:hint="eastAsia"/>
          <w:sz w:val="22"/>
        </w:rPr>
        <w:t>開催日：</w:t>
      </w:r>
      <w:r>
        <w:rPr>
          <w:rFonts w:hint="eastAsia"/>
          <w:sz w:val="22"/>
        </w:rPr>
        <w:t>平成２６年４月３日（木）</w:t>
      </w:r>
      <w:r>
        <w:rPr>
          <w:rFonts w:hint="eastAsia"/>
          <w:sz w:val="22"/>
        </w:rPr>
        <w:t>13:30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17:10</w:t>
      </w:r>
    </w:p>
    <w:p w:rsidR="00116D73" w:rsidRPr="00552428" w:rsidRDefault="00552428" w:rsidP="00552428">
      <w:pPr>
        <w:jc w:val="left"/>
        <w:rPr>
          <w:sz w:val="22"/>
        </w:rPr>
      </w:pPr>
      <w:r>
        <w:rPr>
          <w:rFonts w:hint="eastAsia"/>
          <w:sz w:val="22"/>
        </w:rPr>
        <w:t>会　場：瀧川記念学術交流会館２Ｆ大会議室</w:t>
      </w:r>
    </w:p>
    <w:p w:rsidR="00552428" w:rsidRDefault="00552428" w:rsidP="00552428">
      <w:pPr>
        <w:jc w:val="left"/>
        <w:rPr>
          <w:szCs w:val="21"/>
        </w:rPr>
      </w:pPr>
      <w:r>
        <w:rPr>
          <w:rFonts w:hint="eastAsia"/>
          <w:szCs w:val="21"/>
        </w:rPr>
        <w:t>挨　拶：神戸大学工学研究科</w:t>
      </w:r>
      <w:r>
        <w:rPr>
          <w:rFonts w:hint="eastAsia"/>
          <w:szCs w:val="21"/>
        </w:rPr>
        <w:t xml:space="preserve"> </w:t>
      </w:r>
      <w:r w:rsidRPr="00626106">
        <w:rPr>
          <w:rFonts w:hint="eastAsia"/>
          <w:szCs w:val="21"/>
        </w:rPr>
        <w:t>先端膜工学センター長　松山秀人</w:t>
      </w:r>
    </w:p>
    <w:p w:rsidR="00116D73" w:rsidRPr="00626106" w:rsidRDefault="00116D73" w:rsidP="00552428">
      <w:pPr>
        <w:jc w:val="left"/>
        <w:rPr>
          <w:szCs w:val="21"/>
        </w:rPr>
      </w:pPr>
      <w:r>
        <w:rPr>
          <w:rFonts w:hint="eastAsia"/>
          <w:sz w:val="22"/>
        </w:rPr>
        <w:t>司　会：</w:t>
      </w:r>
      <w:r w:rsidR="00AC1C95">
        <w:rPr>
          <w:rFonts w:hint="eastAsia"/>
          <w:sz w:val="22"/>
        </w:rPr>
        <w:t>石田謙司工学研究科准教授</w:t>
      </w:r>
      <w:r>
        <w:rPr>
          <w:rFonts w:hint="eastAsia"/>
          <w:sz w:val="22"/>
        </w:rPr>
        <w:t>・菰田悦之工学研究科准教授</w:t>
      </w:r>
    </w:p>
    <w:p w:rsidR="0018655E" w:rsidRPr="001A6DC5" w:rsidRDefault="0018655E">
      <w:r>
        <w:rPr>
          <w:rFonts w:hint="eastAsia"/>
        </w:rPr>
        <w:t>参加費：無料</w:t>
      </w:r>
    </w:p>
    <w:p w:rsidR="00552428" w:rsidRDefault="00552428"/>
    <w:p w:rsidR="003E58F0" w:rsidRDefault="00887CA2">
      <w:r>
        <w:rPr>
          <w:rFonts w:hint="eastAsia"/>
        </w:rPr>
        <w:t>発表スケジュール</w:t>
      </w:r>
    </w:p>
    <w:tbl>
      <w:tblPr>
        <w:tblW w:w="958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71"/>
        <w:gridCol w:w="2023"/>
        <w:gridCol w:w="1404"/>
        <w:gridCol w:w="4582"/>
      </w:tblGrid>
      <w:tr w:rsidR="00887CA2" w:rsidTr="00887CA2">
        <w:trPr>
          <w:trHeight w:val="309"/>
        </w:trPr>
        <w:tc>
          <w:tcPr>
            <w:tcW w:w="1571" w:type="dxa"/>
          </w:tcPr>
          <w:p w:rsidR="00887CA2" w:rsidRDefault="00887CA2" w:rsidP="00887CA2">
            <w:pPr>
              <w:ind w:left="23"/>
            </w:pPr>
            <w:r>
              <w:rPr>
                <w:rFonts w:hint="eastAsia"/>
              </w:rPr>
              <w:t>時間</w:t>
            </w:r>
          </w:p>
        </w:tc>
        <w:tc>
          <w:tcPr>
            <w:tcW w:w="2023" w:type="dxa"/>
          </w:tcPr>
          <w:p w:rsidR="00887CA2" w:rsidRDefault="00887CA2" w:rsidP="00887CA2">
            <w:pPr>
              <w:ind w:left="23"/>
            </w:pPr>
            <w:r>
              <w:rPr>
                <w:rFonts w:hint="eastAsia"/>
              </w:rPr>
              <w:t>グループ</w:t>
            </w:r>
          </w:p>
        </w:tc>
        <w:tc>
          <w:tcPr>
            <w:tcW w:w="1404" w:type="dxa"/>
          </w:tcPr>
          <w:p w:rsidR="00887CA2" w:rsidRDefault="00887CA2" w:rsidP="00887CA2">
            <w:pPr>
              <w:ind w:left="23"/>
            </w:pPr>
            <w:r>
              <w:rPr>
                <w:rFonts w:hint="eastAsia"/>
              </w:rPr>
              <w:t>発表者</w:t>
            </w:r>
          </w:p>
        </w:tc>
        <w:tc>
          <w:tcPr>
            <w:tcW w:w="4582" w:type="dxa"/>
          </w:tcPr>
          <w:p w:rsidR="00887CA2" w:rsidRPr="00DE3B06" w:rsidRDefault="00887CA2" w:rsidP="00887CA2">
            <w:pPr>
              <w:ind w:left="23"/>
              <w:rPr>
                <w:sz w:val="20"/>
                <w:szCs w:val="20"/>
              </w:rPr>
            </w:pPr>
            <w:r w:rsidRPr="00DE3B06">
              <w:rPr>
                <w:rFonts w:hint="eastAsia"/>
                <w:sz w:val="20"/>
                <w:szCs w:val="20"/>
              </w:rPr>
              <w:t>タイトル</w:t>
            </w:r>
          </w:p>
        </w:tc>
      </w:tr>
      <w:tr w:rsidR="001A6DC5" w:rsidRPr="00887CA2" w:rsidTr="001A6DC5">
        <w:trPr>
          <w:trHeight w:val="351"/>
        </w:trPr>
        <w:tc>
          <w:tcPr>
            <w:tcW w:w="1571" w:type="dxa"/>
            <w:vMerge w:val="restart"/>
          </w:tcPr>
          <w:p w:rsidR="001A6DC5" w:rsidRPr="00887CA2" w:rsidRDefault="001A6DC5">
            <w:pPr>
              <w:rPr>
                <w:sz w:val="20"/>
                <w:szCs w:val="20"/>
              </w:rPr>
            </w:pPr>
            <w:r w:rsidRPr="00887CA2">
              <w:rPr>
                <w:rFonts w:hint="eastAsia"/>
                <w:sz w:val="20"/>
                <w:szCs w:val="20"/>
              </w:rPr>
              <w:t>13:30</w:t>
            </w:r>
            <w:r w:rsidRPr="00887CA2">
              <w:rPr>
                <w:rFonts w:hint="eastAsia"/>
                <w:sz w:val="20"/>
                <w:szCs w:val="20"/>
              </w:rPr>
              <w:t>～</w:t>
            </w:r>
            <w:r w:rsidRPr="00887CA2">
              <w:rPr>
                <w:rFonts w:hint="eastAsia"/>
                <w:sz w:val="20"/>
                <w:szCs w:val="20"/>
              </w:rPr>
              <w:t>14:00</w:t>
            </w:r>
          </w:p>
        </w:tc>
        <w:tc>
          <w:tcPr>
            <w:tcW w:w="2023" w:type="dxa"/>
            <w:vMerge w:val="restart"/>
          </w:tcPr>
          <w:p w:rsidR="001A6DC5" w:rsidRDefault="001A6DC5">
            <w:pPr>
              <w:rPr>
                <w:sz w:val="20"/>
                <w:szCs w:val="20"/>
              </w:rPr>
            </w:pPr>
            <w:r w:rsidRPr="00887CA2">
              <w:rPr>
                <w:rFonts w:hint="eastAsia"/>
                <w:sz w:val="20"/>
                <w:szCs w:val="20"/>
              </w:rPr>
              <w:t>水処理グループ</w:t>
            </w:r>
          </w:p>
          <w:p w:rsidR="001A6DC5" w:rsidRPr="00887CA2" w:rsidRDefault="001A6DC5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1A6DC5" w:rsidRPr="00C31DD5" w:rsidRDefault="001A6DC5" w:rsidP="00DE3B06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C31DD5">
              <w:rPr>
                <w:rFonts w:asciiTheme="minorEastAsia" w:hAnsiTheme="minorEastAsia" w:cs="ＭＳ Ｐゴシック" w:hint="eastAsia"/>
                <w:kern w:val="0"/>
                <w:szCs w:val="21"/>
              </w:rPr>
              <w:t>高橋智輝</w:t>
            </w:r>
          </w:p>
        </w:tc>
        <w:tc>
          <w:tcPr>
            <w:tcW w:w="4582" w:type="dxa"/>
          </w:tcPr>
          <w:p w:rsidR="001A6DC5" w:rsidRPr="00C31DD5" w:rsidRDefault="001A6DC5" w:rsidP="001A6DC5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C31DD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水処理膜グループの取り組み</w:t>
            </w:r>
          </w:p>
        </w:tc>
      </w:tr>
      <w:tr w:rsidR="001A6DC5" w:rsidRPr="00887CA2" w:rsidTr="00887CA2">
        <w:trPr>
          <w:trHeight w:val="357"/>
        </w:trPr>
        <w:tc>
          <w:tcPr>
            <w:tcW w:w="1571" w:type="dxa"/>
            <w:vMerge/>
          </w:tcPr>
          <w:p w:rsidR="001A6DC5" w:rsidRPr="00887CA2" w:rsidRDefault="001A6DC5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vMerge/>
          </w:tcPr>
          <w:p w:rsidR="001A6DC5" w:rsidRPr="00887CA2" w:rsidRDefault="001A6DC5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1A6DC5" w:rsidRPr="00C31DD5" w:rsidRDefault="001A6DC5" w:rsidP="00DE3B06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C31DD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佐伯大輔</w:t>
            </w:r>
          </w:p>
        </w:tc>
        <w:tc>
          <w:tcPr>
            <w:tcW w:w="4582" w:type="dxa"/>
          </w:tcPr>
          <w:p w:rsidR="001A6DC5" w:rsidRPr="00C31DD5" w:rsidRDefault="001A6DC5" w:rsidP="001A6DC5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C31DD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脂質二分子膜と</w:t>
            </w:r>
            <w:r w:rsidRPr="00C31DD5">
              <w:rPr>
                <w:rFonts w:asciiTheme="minorEastAsia" w:hAnsiTheme="minorEastAsia" w:cs="Arial"/>
                <w:kern w:val="0"/>
                <w:sz w:val="20"/>
                <w:szCs w:val="20"/>
              </w:rPr>
              <w:t>Gramicidin A</w:t>
            </w:r>
            <w:r w:rsidRPr="00C31DD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を用いた生体膜構造模倣型水処理膜の作製</w:t>
            </w:r>
          </w:p>
        </w:tc>
      </w:tr>
      <w:tr w:rsidR="00887CA2" w:rsidRPr="00887CA2" w:rsidTr="00887CA2">
        <w:trPr>
          <w:trHeight w:val="488"/>
        </w:trPr>
        <w:tc>
          <w:tcPr>
            <w:tcW w:w="1571" w:type="dxa"/>
          </w:tcPr>
          <w:p w:rsidR="00887CA2" w:rsidRPr="00887CA2" w:rsidRDefault="00887CA2">
            <w:pPr>
              <w:rPr>
                <w:sz w:val="20"/>
                <w:szCs w:val="20"/>
              </w:rPr>
            </w:pPr>
            <w:r w:rsidRPr="00887CA2">
              <w:rPr>
                <w:rFonts w:hint="eastAsia"/>
                <w:sz w:val="20"/>
                <w:szCs w:val="20"/>
              </w:rPr>
              <w:t>14:00</w:t>
            </w:r>
            <w:r w:rsidRPr="00887CA2">
              <w:rPr>
                <w:rFonts w:hint="eastAsia"/>
                <w:sz w:val="20"/>
                <w:szCs w:val="20"/>
              </w:rPr>
              <w:t>～</w:t>
            </w:r>
            <w:r w:rsidRPr="00887CA2">
              <w:rPr>
                <w:rFonts w:hint="eastAsia"/>
                <w:sz w:val="20"/>
                <w:szCs w:val="20"/>
              </w:rPr>
              <w:t>14:30</w:t>
            </w:r>
          </w:p>
        </w:tc>
        <w:tc>
          <w:tcPr>
            <w:tcW w:w="2023" w:type="dxa"/>
          </w:tcPr>
          <w:p w:rsidR="00887CA2" w:rsidRPr="00887CA2" w:rsidRDefault="00887CA2">
            <w:pPr>
              <w:rPr>
                <w:sz w:val="20"/>
                <w:szCs w:val="20"/>
              </w:rPr>
            </w:pPr>
            <w:r w:rsidRPr="00887CA2">
              <w:rPr>
                <w:rFonts w:hint="eastAsia"/>
                <w:sz w:val="20"/>
                <w:szCs w:val="20"/>
              </w:rPr>
              <w:t>ガスバリアグループ</w:t>
            </w:r>
          </w:p>
        </w:tc>
        <w:tc>
          <w:tcPr>
            <w:tcW w:w="1404" w:type="dxa"/>
          </w:tcPr>
          <w:p w:rsidR="00887CA2" w:rsidRPr="00887CA2" w:rsidRDefault="00887CA2" w:rsidP="00DE3B06">
            <w:pPr>
              <w:rPr>
                <w:sz w:val="20"/>
                <w:szCs w:val="20"/>
              </w:rPr>
            </w:pPr>
            <w:r w:rsidRPr="00887CA2">
              <w:rPr>
                <w:rFonts w:hint="eastAsia"/>
                <w:sz w:val="20"/>
                <w:szCs w:val="20"/>
              </w:rPr>
              <w:t>蔵岡孝治</w:t>
            </w:r>
          </w:p>
        </w:tc>
        <w:tc>
          <w:tcPr>
            <w:tcW w:w="4582" w:type="dxa"/>
          </w:tcPr>
          <w:p w:rsidR="00887CA2" w:rsidRPr="00DE3B06" w:rsidRDefault="00887CA2">
            <w:pPr>
              <w:rPr>
                <w:sz w:val="20"/>
                <w:szCs w:val="20"/>
              </w:rPr>
            </w:pPr>
            <w:r w:rsidRPr="00DE3B06">
              <w:rPr>
                <w:rFonts w:hint="eastAsia"/>
                <w:sz w:val="20"/>
                <w:szCs w:val="20"/>
              </w:rPr>
              <w:t>有機</w:t>
            </w:r>
            <w:r w:rsidRPr="00DE3B06">
              <w:rPr>
                <w:rFonts w:hint="eastAsia"/>
                <w:sz w:val="20"/>
                <w:szCs w:val="20"/>
              </w:rPr>
              <w:t>-</w:t>
            </w:r>
            <w:r w:rsidRPr="00DE3B06">
              <w:rPr>
                <w:rFonts w:hint="eastAsia"/>
                <w:sz w:val="20"/>
                <w:szCs w:val="20"/>
              </w:rPr>
              <w:t>無機ハイブリッドガスバリア膜の開発</w:t>
            </w:r>
          </w:p>
        </w:tc>
      </w:tr>
      <w:tr w:rsidR="00887CA2" w:rsidRPr="00887CA2" w:rsidTr="00887CA2">
        <w:trPr>
          <w:trHeight w:val="416"/>
        </w:trPr>
        <w:tc>
          <w:tcPr>
            <w:tcW w:w="1571" w:type="dxa"/>
            <w:vMerge w:val="restart"/>
          </w:tcPr>
          <w:p w:rsidR="00887CA2" w:rsidRPr="00887CA2" w:rsidRDefault="00887CA2">
            <w:pPr>
              <w:rPr>
                <w:sz w:val="20"/>
                <w:szCs w:val="20"/>
              </w:rPr>
            </w:pPr>
            <w:r w:rsidRPr="00887CA2">
              <w:rPr>
                <w:rFonts w:hint="eastAsia"/>
                <w:sz w:val="20"/>
                <w:szCs w:val="20"/>
              </w:rPr>
              <w:t>14:30</w:t>
            </w:r>
            <w:r w:rsidRPr="00887CA2">
              <w:rPr>
                <w:rFonts w:hint="eastAsia"/>
                <w:sz w:val="20"/>
                <w:szCs w:val="20"/>
              </w:rPr>
              <w:t>～</w:t>
            </w:r>
            <w:r w:rsidRPr="00887CA2">
              <w:rPr>
                <w:rFonts w:hint="eastAsia"/>
                <w:sz w:val="20"/>
                <w:szCs w:val="20"/>
              </w:rPr>
              <w:t>15:00</w:t>
            </w:r>
          </w:p>
        </w:tc>
        <w:tc>
          <w:tcPr>
            <w:tcW w:w="2023" w:type="dxa"/>
            <w:vMerge w:val="restart"/>
          </w:tcPr>
          <w:p w:rsidR="00887CA2" w:rsidRPr="00887CA2" w:rsidRDefault="00887CA2">
            <w:pPr>
              <w:rPr>
                <w:sz w:val="20"/>
                <w:szCs w:val="20"/>
              </w:rPr>
            </w:pPr>
            <w:r w:rsidRPr="00887CA2">
              <w:rPr>
                <w:rFonts w:hint="eastAsia"/>
                <w:sz w:val="20"/>
                <w:szCs w:val="20"/>
              </w:rPr>
              <w:t>ガス分離グループ</w:t>
            </w:r>
          </w:p>
          <w:p w:rsidR="00887CA2" w:rsidRPr="00887CA2" w:rsidRDefault="00887CA2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887CA2" w:rsidRPr="00887CA2" w:rsidRDefault="00887CA2" w:rsidP="00DE3B06">
            <w:pPr>
              <w:rPr>
                <w:sz w:val="20"/>
                <w:szCs w:val="20"/>
              </w:rPr>
            </w:pPr>
            <w:r w:rsidRPr="00887CA2">
              <w:rPr>
                <w:rFonts w:hint="eastAsia"/>
                <w:sz w:val="20"/>
                <w:szCs w:val="20"/>
              </w:rPr>
              <w:t>市橋祐一</w:t>
            </w:r>
          </w:p>
        </w:tc>
        <w:tc>
          <w:tcPr>
            <w:tcW w:w="4582" w:type="dxa"/>
          </w:tcPr>
          <w:p w:rsidR="00887CA2" w:rsidRPr="00887CA2" w:rsidRDefault="00887CA2">
            <w:pPr>
              <w:rPr>
                <w:sz w:val="20"/>
                <w:szCs w:val="20"/>
              </w:rPr>
            </w:pPr>
            <w:r w:rsidRPr="00887CA2">
              <w:rPr>
                <w:rFonts w:hint="eastAsia"/>
                <w:sz w:val="20"/>
                <w:szCs w:val="20"/>
              </w:rPr>
              <w:t>メンブレンリアクターに用いる選択酸化触媒の開発</w:t>
            </w:r>
          </w:p>
        </w:tc>
      </w:tr>
      <w:tr w:rsidR="00887CA2" w:rsidRPr="00887CA2" w:rsidTr="00887CA2">
        <w:trPr>
          <w:trHeight w:val="292"/>
        </w:trPr>
        <w:tc>
          <w:tcPr>
            <w:tcW w:w="1571" w:type="dxa"/>
            <w:vMerge/>
          </w:tcPr>
          <w:p w:rsidR="00887CA2" w:rsidRPr="00887CA2" w:rsidRDefault="00887CA2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vMerge/>
          </w:tcPr>
          <w:p w:rsidR="00887CA2" w:rsidRPr="00887CA2" w:rsidRDefault="00887CA2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887CA2" w:rsidRPr="00887CA2" w:rsidRDefault="00887CA2" w:rsidP="00DE3B06">
            <w:pPr>
              <w:rPr>
                <w:sz w:val="20"/>
                <w:szCs w:val="20"/>
              </w:rPr>
            </w:pPr>
            <w:r w:rsidRPr="00887CA2">
              <w:rPr>
                <w:rFonts w:hint="eastAsia"/>
                <w:sz w:val="20"/>
                <w:szCs w:val="20"/>
              </w:rPr>
              <w:t>神尾英治</w:t>
            </w:r>
          </w:p>
        </w:tc>
        <w:tc>
          <w:tcPr>
            <w:tcW w:w="4582" w:type="dxa"/>
          </w:tcPr>
          <w:p w:rsidR="00887CA2" w:rsidRPr="00887CA2" w:rsidRDefault="00887CA2">
            <w:pPr>
              <w:rPr>
                <w:sz w:val="20"/>
                <w:szCs w:val="20"/>
              </w:rPr>
            </w:pPr>
            <w:r w:rsidRPr="00887CA2">
              <w:rPr>
                <w:rFonts w:hint="eastAsia"/>
                <w:sz w:val="20"/>
                <w:szCs w:val="20"/>
              </w:rPr>
              <w:t>アミノ酸イオン液体を</w:t>
            </w:r>
            <w:r w:rsidRPr="00887CA2">
              <w:rPr>
                <w:rFonts w:hint="eastAsia"/>
                <w:sz w:val="20"/>
                <w:szCs w:val="20"/>
              </w:rPr>
              <w:t>CO2</w:t>
            </w:r>
            <w:r w:rsidRPr="00887CA2">
              <w:rPr>
                <w:rFonts w:hint="eastAsia"/>
                <w:sz w:val="20"/>
                <w:szCs w:val="20"/>
              </w:rPr>
              <w:t>輸送媒体とする促進輸送膜の開発</w:t>
            </w:r>
          </w:p>
        </w:tc>
      </w:tr>
      <w:tr w:rsidR="00887CA2" w:rsidRPr="00887CA2" w:rsidTr="00887CA2">
        <w:trPr>
          <w:trHeight w:val="238"/>
        </w:trPr>
        <w:tc>
          <w:tcPr>
            <w:tcW w:w="1571" w:type="dxa"/>
          </w:tcPr>
          <w:p w:rsidR="00887CA2" w:rsidRPr="00887CA2" w:rsidRDefault="00887CA2">
            <w:pPr>
              <w:rPr>
                <w:sz w:val="20"/>
                <w:szCs w:val="20"/>
              </w:rPr>
            </w:pPr>
            <w:r w:rsidRPr="00887CA2">
              <w:rPr>
                <w:rFonts w:hint="eastAsia"/>
                <w:sz w:val="20"/>
                <w:szCs w:val="20"/>
              </w:rPr>
              <w:t>15:00</w:t>
            </w:r>
            <w:r w:rsidRPr="00887CA2">
              <w:rPr>
                <w:rFonts w:hint="eastAsia"/>
                <w:sz w:val="20"/>
                <w:szCs w:val="20"/>
              </w:rPr>
              <w:t>～</w:t>
            </w:r>
            <w:r w:rsidRPr="00887CA2">
              <w:rPr>
                <w:rFonts w:hint="eastAsia"/>
                <w:sz w:val="20"/>
                <w:szCs w:val="20"/>
              </w:rPr>
              <w:t>15:30</w:t>
            </w:r>
          </w:p>
        </w:tc>
        <w:tc>
          <w:tcPr>
            <w:tcW w:w="2023" w:type="dxa"/>
          </w:tcPr>
          <w:p w:rsidR="00887CA2" w:rsidRPr="00887CA2" w:rsidRDefault="00887CA2">
            <w:pPr>
              <w:rPr>
                <w:sz w:val="20"/>
                <w:szCs w:val="20"/>
              </w:rPr>
            </w:pPr>
            <w:r w:rsidRPr="00887CA2">
              <w:rPr>
                <w:rFonts w:hint="eastAsia"/>
                <w:sz w:val="20"/>
                <w:szCs w:val="20"/>
              </w:rPr>
              <w:t>塗布膜グループ</w:t>
            </w:r>
          </w:p>
        </w:tc>
        <w:tc>
          <w:tcPr>
            <w:tcW w:w="1404" w:type="dxa"/>
          </w:tcPr>
          <w:p w:rsidR="00887CA2" w:rsidRPr="00887CA2" w:rsidRDefault="00887CA2" w:rsidP="00DE3B06">
            <w:pPr>
              <w:rPr>
                <w:sz w:val="20"/>
                <w:szCs w:val="20"/>
              </w:rPr>
            </w:pPr>
            <w:r w:rsidRPr="00887CA2">
              <w:rPr>
                <w:rFonts w:hint="eastAsia"/>
                <w:sz w:val="20"/>
                <w:szCs w:val="20"/>
              </w:rPr>
              <w:t>菰田悦之</w:t>
            </w:r>
          </w:p>
        </w:tc>
        <w:tc>
          <w:tcPr>
            <w:tcW w:w="4582" w:type="dxa"/>
          </w:tcPr>
          <w:p w:rsidR="00887CA2" w:rsidRPr="00887CA2" w:rsidRDefault="00887CA2">
            <w:pPr>
              <w:rPr>
                <w:sz w:val="20"/>
                <w:szCs w:val="20"/>
              </w:rPr>
            </w:pPr>
            <w:r w:rsidRPr="00887CA2">
              <w:rPr>
                <w:rFonts w:hint="eastAsia"/>
                <w:sz w:val="20"/>
                <w:szCs w:val="20"/>
              </w:rPr>
              <w:t>粒子分散系材料塗布膜の構造形成</w:t>
            </w:r>
          </w:p>
        </w:tc>
      </w:tr>
    </w:tbl>
    <w:p w:rsidR="00D80825" w:rsidRDefault="00D80825" w:rsidP="00887CA2">
      <w:pPr>
        <w:ind w:firstLineChars="100" w:firstLine="200"/>
        <w:rPr>
          <w:sz w:val="20"/>
          <w:szCs w:val="20"/>
        </w:rPr>
      </w:pPr>
    </w:p>
    <w:p w:rsidR="00D80825" w:rsidRDefault="00552428" w:rsidP="00887CA2">
      <w:pPr>
        <w:ind w:firstLineChars="100" w:firstLine="200"/>
        <w:rPr>
          <w:sz w:val="20"/>
          <w:szCs w:val="20"/>
        </w:rPr>
      </w:pPr>
      <w:r w:rsidRPr="00887CA2">
        <w:rPr>
          <w:rFonts w:hint="eastAsia"/>
          <w:sz w:val="20"/>
          <w:szCs w:val="20"/>
        </w:rPr>
        <w:t>15:30</w:t>
      </w:r>
      <w:r w:rsidRPr="00887CA2">
        <w:rPr>
          <w:rFonts w:hint="eastAsia"/>
          <w:sz w:val="20"/>
          <w:szCs w:val="20"/>
        </w:rPr>
        <w:t>～</w:t>
      </w:r>
      <w:r w:rsidRPr="00887CA2">
        <w:rPr>
          <w:rFonts w:hint="eastAsia"/>
          <w:sz w:val="20"/>
          <w:szCs w:val="20"/>
        </w:rPr>
        <w:t>15:40</w:t>
      </w:r>
      <w:r>
        <w:rPr>
          <w:rFonts w:hint="eastAsia"/>
          <w:sz w:val="20"/>
          <w:szCs w:val="20"/>
        </w:rPr>
        <w:t xml:space="preserve">　</w:t>
      </w:r>
      <w:r w:rsidR="003E58F0" w:rsidRPr="00887CA2">
        <w:rPr>
          <w:rFonts w:hint="eastAsia"/>
          <w:sz w:val="20"/>
          <w:szCs w:val="20"/>
        </w:rPr>
        <w:t>休憩</w:t>
      </w:r>
      <w:r>
        <w:rPr>
          <w:rFonts w:hint="eastAsia"/>
          <w:sz w:val="20"/>
          <w:szCs w:val="20"/>
        </w:rPr>
        <w:t>（コーヒーブレイク）１Ｆロビー</w:t>
      </w:r>
    </w:p>
    <w:p w:rsidR="003E58F0" w:rsidRPr="00887CA2" w:rsidRDefault="00552428" w:rsidP="00887CA2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tbl>
      <w:tblPr>
        <w:tblpPr w:leftFromText="142" w:rightFromText="142" w:vertAnchor="text" w:tblpX="62" w:tblpY="168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86"/>
        <w:gridCol w:w="2011"/>
        <w:gridCol w:w="1416"/>
        <w:gridCol w:w="4617"/>
      </w:tblGrid>
      <w:tr w:rsidR="006A30FA" w:rsidRPr="00887CA2" w:rsidTr="006A30FA">
        <w:trPr>
          <w:trHeight w:val="595"/>
        </w:trPr>
        <w:tc>
          <w:tcPr>
            <w:tcW w:w="1586" w:type="dxa"/>
            <w:vMerge w:val="restart"/>
          </w:tcPr>
          <w:p w:rsidR="006A30FA" w:rsidRPr="006A30FA" w:rsidRDefault="006A30FA" w:rsidP="006A30FA">
            <w:pPr>
              <w:rPr>
                <w:sz w:val="20"/>
                <w:szCs w:val="20"/>
              </w:rPr>
            </w:pPr>
            <w:r w:rsidRPr="006A30FA">
              <w:rPr>
                <w:rFonts w:hint="eastAsia"/>
                <w:sz w:val="20"/>
                <w:szCs w:val="20"/>
              </w:rPr>
              <w:t>15:40</w:t>
            </w:r>
            <w:r w:rsidRPr="006A30FA">
              <w:rPr>
                <w:rFonts w:hint="eastAsia"/>
                <w:sz w:val="20"/>
                <w:szCs w:val="20"/>
              </w:rPr>
              <w:t>～</w:t>
            </w:r>
            <w:r w:rsidRPr="006A30FA">
              <w:rPr>
                <w:rFonts w:hint="eastAsia"/>
                <w:sz w:val="20"/>
                <w:szCs w:val="20"/>
              </w:rPr>
              <w:t>16:10</w:t>
            </w:r>
          </w:p>
        </w:tc>
        <w:tc>
          <w:tcPr>
            <w:tcW w:w="2011" w:type="dxa"/>
            <w:vMerge w:val="restart"/>
          </w:tcPr>
          <w:p w:rsidR="006A30FA" w:rsidRPr="006A30FA" w:rsidRDefault="006A30FA" w:rsidP="006A30FA">
            <w:pPr>
              <w:rPr>
                <w:sz w:val="20"/>
                <w:szCs w:val="20"/>
              </w:rPr>
            </w:pPr>
            <w:r w:rsidRPr="006A30FA">
              <w:rPr>
                <w:rFonts w:hint="eastAsia"/>
                <w:sz w:val="20"/>
                <w:szCs w:val="20"/>
              </w:rPr>
              <w:t>プロセスグループ</w:t>
            </w:r>
          </w:p>
          <w:p w:rsidR="006A30FA" w:rsidRPr="006A30FA" w:rsidRDefault="006A30FA" w:rsidP="006A30FA">
            <w:pPr>
              <w:rPr>
                <w:sz w:val="20"/>
                <w:szCs w:val="20"/>
              </w:rPr>
            </w:pPr>
          </w:p>
          <w:p w:rsidR="006A30FA" w:rsidRPr="006A30FA" w:rsidRDefault="006A30FA" w:rsidP="006A30FA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6A30FA" w:rsidRPr="006A30FA" w:rsidRDefault="006A30FA" w:rsidP="00DE3B06">
            <w:pPr>
              <w:rPr>
                <w:sz w:val="20"/>
                <w:szCs w:val="20"/>
              </w:rPr>
            </w:pPr>
            <w:r w:rsidRPr="006A30FA">
              <w:rPr>
                <w:rFonts w:hint="eastAsia"/>
                <w:sz w:val="20"/>
                <w:szCs w:val="20"/>
              </w:rPr>
              <w:t>今駒博信</w:t>
            </w:r>
          </w:p>
        </w:tc>
        <w:tc>
          <w:tcPr>
            <w:tcW w:w="4617" w:type="dxa"/>
          </w:tcPr>
          <w:p w:rsidR="006A30FA" w:rsidRPr="006A30FA" w:rsidRDefault="006A30FA" w:rsidP="006A30FA">
            <w:pPr>
              <w:rPr>
                <w:sz w:val="20"/>
                <w:szCs w:val="20"/>
              </w:rPr>
            </w:pPr>
            <w:r w:rsidRPr="006A30FA">
              <w:rPr>
                <w:rFonts w:hint="eastAsia"/>
                <w:sz w:val="20"/>
                <w:szCs w:val="20"/>
              </w:rPr>
              <w:t>塗膜乾燥モデルの応用</w:t>
            </w:r>
          </w:p>
        </w:tc>
      </w:tr>
      <w:tr w:rsidR="006A30FA" w:rsidRPr="00887CA2" w:rsidTr="006A30FA">
        <w:trPr>
          <w:trHeight w:val="473"/>
        </w:trPr>
        <w:tc>
          <w:tcPr>
            <w:tcW w:w="1586" w:type="dxa"/>
            <w:vMerge/>
          </w:tcPr>
          <w:p w:rsidR="006A30FA" w:rsidRPr="006A30FA" w:rsidRDefault="006A30FA" w:rsidP="006A30FA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vMerge/>
          </w:tcPr>
          <w:p w:rsidR="006A30FA" w:rsidRPr="006A30FA" w:rsidRDefault="006A30FA" w:rsidP="006A30FA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6A30FA" w:rsidRPr="006A30FA" w:rsidRDefault="00D37AB1" w:rsidP="006A30F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堀江孝史</w:t>
            </w:r>
          </w:p>
        </w:tc>
        <w:tc>
          <w:tcPr>
            <w:tcW w:w="4617" w:type="dxa"/>
          </w:tcPr>
          <w:p w:rsidR="006A30FA" w:rsidRPr="00D37AB1" w:rsidRDefault="00D37AB1" w:rsidP="006A30FA">
            <w:pPr>
              <w:rPr>
                <w:sz w:val="20"/>
                <w:szCs w:val="20"/>
              </w:rPr>
            </w:pPr>
            <w:r w:rsidRPr="00D37AB1">
              <w:rPr>
                <w:sz w:val="20"/>
                <w:szCs w:val="20"/>
              </w:rPr>
              <w:t>振動流を利用した中空糸膜ろ過プロセスの飛躍的性能向上</w:t>
            </w:r>
          </w:p>
        </w:tc>
      </w:tr>
      <w:tr w:rsidR="00887CA2" w:rsidRPr="00887CA2" w:rsidTr="006A30FA">
        <w:trPr>
          <w:trHeight w:val="500"/>
        </w:trPr>
        <w:tc>
          <w:tcPr>
            <w:tcW w:w="1586" w:type="dxa"/>
          </w:tcPr>
          <w:p w:rsidR="00887CA2" w:rsidRPr="006A30FA" w:rsidRDefault="006A30FA" w:rsidP="006A30FA">
            <w:pPr>
              <w:rPr>
                <w:sz w:val="20"/>
                <w:szCs w:val="20"/>
              </w:rPr>
            </w:pPr>
            <w:r w:rsidRPr="006A30FA">
              <w:rPr>
                <w:rFonts w:hint="eastAsia"/>
                <w:sz w:val="20"/>
                <w:szCs w:val="20"/>
              </w:rPr>
              <w:t>16:10</w:t>
            </w:r>
            <w:r w:rsidRPr="006A30FA">
              <w:rPr>
                <w:rFonts w:hint="eastAsia"/>
                <w:sz w:val="20"/>
                <w:szCs w:val="20"/>
              </w:rPr>
              <w:t>～</w:t>
            </w:r>
            <w:r w:rsidRPr="006A30FA">
              <w:rPr>
                <w:rFonts w:hint="eastAsia"/>
                <w:sz w:val="20"/>
                <w:szCs w:val="20"/>
              </w:rPr>
              <w:t>16:40</w:t>
            </w:r>
          </w:p>
        </w:tc>
        <w:tc>
          <w:tcPr>
            <w:tcW w:w="2011" w:type="dxa"/>
          </w:tcPr>
          <w:p w:rsidR="00887CA2" w:rsidRPr="006A30FA" w:rsidRDefault="006A30FA" w:rsidP="006A30FA">
            <w:pPr>
              <w:rPr>
                <w:sz w:val="20"/>
                <w:szCs w:val="20"/>
              </w:rPr>
            </w:pPr>
            <w:r w:rsidRPr="006A30FA">
              <w:rPr>
                <w:rFonts w:hint="eastAsia"/>
                <w:sz w:val="20"/>
                <w:szCs w:val="20"/>
              </w:rPr>
              <w:t>有機薄膜グループ</w:t>
            </w:r>
          </w:p>
        </w:tc>
        <w:tc>
          <w:tcPr>
            <w:tcW w:w="1416" w:type="dxa"/>
          </w:tcPr>
          <w:p w:rsidR="00887CA2" w:rsidRPr="006A30FA" w:rsidRDefault="00D37AB1" w:rsidP="006A30F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石田謙司</w:t>
            </w:r>
          </w:p>
        </w:tc>
        <w:tc>
          <w:tcPr>
            <w:tcW w:w="4617" w:type="dxa"/>
          </w:tcPr>
          <w:p w:rsidR="00887CA2" w:rsidRPr="00D37AB1" w:rsidRDefault="00D37AB1" w:rsidP="006A30FA">
            <w:pPr>
              <w:rPr>
                <w:sz w:val="20"/>
                <w:szCs w:val="20"/>
              </w:rPr>
            </w:pPr>
            <w:r w:rsidRPr="00D37AB1">
              <w:rPr>
                <w:sz w:val="20"/>
                <w:szCs w:val="20"/>
              </w:rPr>
              <w:t>PVDF</w:t>
            </w:r>
            <w:r w:rsidRPr="00D37AB1">
              <w:rPr>
                <w:sz w:val="20"/>
                <w:szCs w:val="20"/>
              </w:rPr>
              <w:t>系材料を用いた光・電子機能薄膜研究の動向</w:t>
            </w:r>
          </w:p>
        </w:tc>
      </w:tr>
      <w:tr w:rsidR="00887CA2" w:rsidRPr="00887CA2" w:rsidTr="006A30FA">
        <w:trPr>
          <w:trHeight w:val="476"/>
        </w:trPr>
        <w:tc>
          <w:tcPr>
            <w:tcW w:w="1586" w:type="dxa"/>
          </w:tcPr>
          <w:p w:rsidR="00887CA2" w:rsidRPr="006A30FA" w:rsidRDefault="006A30FA" w:rsidP="006A30FA">
            <w:pPr>
              <w:rPr>
                <w:sz w:val="20"/>
                <w:szCs w:val="20"/>
              </w:rPr>
            </w:pPr>
            <w:r w:rsidRPr="006A30FA">
              <w:rPr>
                <w:rFonts w:hint="eastAsia"/>
                <w:sz w:val="20"/>
                <w:szCs w:val="20"/>
              </w:rPr>
              <w:t>16:40</w:t>
            </w:r>
            <w:r w:rsidRPr="006A30FA">
              <w:rPr>
                <w:rFonts w:hint="eastAsia"/>
                <w:sz w:val="20"/>
                <w:szCs w:val="20"/>
              </w:rPr>
              <w:t>～</w:t>
            </w:r>
            <w:r w:rsidRPr="006A30FA">
              <w:rPr>
                <w:rFonts w:hint="eastAsia"/>
                <w:sz w:val="20"/>
                <w:szCs w:val="20"/>
              </w:rPr>
              <w:t>17:10</w:t>
            </w:r>
          </w:p>
        </w:tc>
        <w:tc>
          <w:tcPr>
            <w:tcW w:w="2011" w:type="dxa"/>
          </w:tcPr>
          <w:p w:rsidR="006A30FA" w:rsidRDefault="006A30FA" w:rsidP="006A30FA">
            <w:pPr>
              <w:rPr>
                <w:sz w:val="20"/>
                <w:szCs w:val="20"/>
              </w:rPr>
            </w:pPr>
            <w:r w:rsidRPr="006A30FA">
              <w:rPr>
                <w:rFonts w:hint="eastAsia"/>
                <w:sz w:val="20"/>
                <w:szCs w:val="20"/>
              </w:rPr>
              <w:t>膜バイオプロセス</w:t>
            </w:r>
          </w:p>
          <w:p w:rsidR="006A30FA" w:rsidRPr="006A30FA" w:rsidRDefault="006A30FA" w:rsidP="006A30FA">
            <w:pPr>
              <w:rPr>
                <w:sz w:val="20"/>
                <w:szCs w:val="20"/>
              </w:rPr>
            </w:pPr>
            <w:r w:rsidRPr="006A30FA">
              <w:rPr>
                <w:rFonts w:hint="eastAsia"/>
                <w:sz w:val="20"/>
                <w:szCs w:val="20"/>
              </w:rPr>
              <w:t>グループ</w:t>
            </w:r>
          </w:p>
          <w:p w:rsidR="00887CA2" w:rsidRPr="006A30FA" w:rsidRDefault="00887CA2" w:rsidP="006A30FA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87CA2" w:rsidRPr="006A30FA" w:rsidRDefault="006A30FA" w:rsidP="00DE3B06">
            <w:pPr>
              <w:rPr>
                <w:sz w:val="20"/>
                <w:szCs w:val="20"/>
              </w:rPr>
            </w:pPr>
            <w:r w:rsidRPr="006A30FA">
              <w:rPr>
                <w:rFonts w:hint="eastAsia"/>
                <w:sz w:val="20"/>
                <w:szCs w:val="20"/>
              </w:rPr>
              <w:t>佐々木建吾</w:t>
            </w:r>
          </w:p>
        </w:tc>
        <w:tc>
          <w:tcPr>
            <w:tcW w:w="4617" w:type="dxa"/>
          </w:tcPr>
          <w:p w:rsidR="00887CA2" w:rsidRPr="00D37AB1" w:rsidRDefault="006A30FA" w:rsidP="006A30FA">
            <w:pPr>
              <w:rPr>
                <w:szCs w:val="21"/>
              </w:rPr>
            </w:pPr>
            <w:r w:rsidRPr="00D37AB1">
              <w:rPr>
                <w:rFonts w:hint="eastAsia"/>
                <w:szCs w:val="21"/>
              </w:rPr>
              <w:t>稲わら前処理液の膜濃縮・エタノール発酵プロセスの構築</w:t>
            </w:r>
          </w:p>
        </w:tc>
      </w:tr>
    </w:tbl>
    <w:p w:rsidR="003E58F0" w:rsidRDefault="003E58F0">
      <w:r>
        <w:rPr>
          <w:rFonts w:hint="eastAsia"/>
        </w:rPr>
        <w:tab/>
      </w:r>
      <w:r>
        <w:rPr>
          <w:rFonts w:hint="eastAsia"/>
        </w:rPr>
        <w:tab/>
      </w:r>
    </w:p>
    <w:p w:rsidR="003E58F0" w:rsidRDefault="003E58F0">
      <w:r>
        <w:rPr>
          <w:rFonts w:hint="eastAsia"/>
        </w:rPr>
        <w:t>懇親会　瀧川記念学術交流会館１階食堂</w:t>
      </w:r>
      <w:r w:rsidR="00552428">
        <w:rPr>
          <w:rFonts w:hint="eastAsia"/>
        </w:rPr>
        <w:t xml:space="preserve">　</w:t>
      </w:r>
      <w:r>
        <w:rPr>
          <w:rFonts w:hint="eastAsia"/>
        </w:rPr>
        <w:t>17:30</w:t>
      </w:r>
      <w:r>
        <w:rPr>
          <w:rFonts w:hint="eastAsia"/>
        </w:rPr>
        <w:t>～</w:t>
      </w:r>
      <w:r>
        <w:rPr>
          <w:rFonts w:hint="eastAsia"/>
        </w:rPr>
        <w:t>19:00</w:t>
      </w:r>
    </w:p>
    <w:p w:rsidR="00116D73" w:rsidRDefault="00116D73">
      <w:r>
        <w:rPr>
          <w:rFonts w:hint="eastAsia"/>
        </w:rPr>
        <w:t>司　会：今駒博信工学研究科准教授</w:t>
      </w:r>
    </w:p>
    <w:p w:rsidR="0018655E" w:rsidRPr="003E58F0" w:rsidRDefault="0018655E">
      <w:r>
        <w:rPr>
          <w:rFonts w:hint="eastAsia"/>
        </w:rPr>
        <w:t>参加費：無料</w:t>
      </w:r>
    </w:p>
    <w:sectPr w:rsidR="0018655E" w:rsidRPr="003E58F0" w:rsidSect="00D80825">
      <w:pgSz w:w="11906" w:h="16838"/>
      <w:pgMar w:top="709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D40" w:rsidRDefault="00321D40" w:rsidP="0018655E">
      <w:r>
        <w:separator/>
      </w:r>
    </w:p>
  </w:endnote>
  <w:endnote w:type="continuationSeparator" w:id="0">
    <w:p w:rsidR="00321D40" w:rsidRDefault="00321D40" w:rsidP="00186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D40" w:rsidRDefault="00321D40" w:rsidP="0018655E">
      <w:r>
        <w:separator/>
      </w:r>
    </w:p>
  </w:footnote>
  <w:footnote w:type="continuationSeparator" w:id="0">
    <w:p w:rsidR="00321D40" w:rsidRDefault="00321D40" w:rsidP="001865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17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8F0"/>
    <w:rsid w:val="00015C09"/>
    <w:rsid w:val="0005055F"/>
    <w:rsid w:val="00116D73"/>
    <w:rsid w:val="0018655E"/>
    <w:rsid w:val="001A6DC5"/>
    <w:rsid w:val="001D7B6E"/>
    <w:rsid w:val="00206C06"/>
    <w:rsid w:val="00321D40"/>
    <w:rsid w:val="003D2519"/>
    <w:rsid w:val="003E58F0"/>
    <w:rsid w:val="003F3CE3"/>
    <w:rsid w:val="00432E12"/>
    <w:rsid w:val="00493500"/>
    <w:rsid w:val="004D6D4D"/>
    <w:rsid w:val="00523495"/>
    <w:rsid w:val="00552428"/>
    <w:rsid w:val="005D5293"/>
    <w:rsid w:val="00626106"/>
    <w:rsid w:val="006734F8"/>
    <w:rsid w:val="006A30FA"/>
    <w:rsid w:val="00775DCF"/>
    <w:rsid w:val="00887CA2"/>
    <w:rsid w:val="00897436"/>
    <w:rsid w:val="00924986"/>
    <w:rsid w:val="009954E1"/>
    <w:rsid w:val="009E629B"/>
    <w:rsid w:val="00A20704"/>
    <w:rsid w:val="00AC1C95"/>
    <w:rsid w:val="00B3035E"/>
    <w:rsid w:val="00C31DD5"/>
    <w:rsid w:val="00C71456"/>
    <w:rsid w:val="00C80184"/>
    <w:rsid w:val="00CE39F8"/>
    <w:rsid w:val="00D37AB1"/>
    <w:rsid w:val="00D80825"/>
    <w:rsid w:val="00DE3B06"/>
    <w:rsid w:val="00E46F05"/>
    <w:rsid w:val="00F0742C"/>
    <w:rsid w:val="00F9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6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8655E"/>
  </w:style>
  <w:style w:type="paragraph" w:styleId="a5">
    <w:name w:val="footer"/>
    <w:basedOn w:val="a"/>
    <w:link w:val="a6"/>
    <w:uiPriority w:val="99"/>
    <w:semiHidden/>
    <w:unhideWhenUsed/>
    <w:rsid w:val="00186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8655E"/>
  </w:style>
  <w:style w:type="paragraph" w:styleId="a7">
    <w:name w:val="Balloon Text"/>
    <w:basedOn w:val="a"/>
    <w:link w:val="a8"/>
    <w:uiPriority w:val="99"/>
    <w:semiHidden/>
    <w:unhideWhenUsed/>
    <w:rsid w:val="00552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24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Shindo</dc:creator>
  <cp:keywords/>
  <dc:description/>
  <cp:lastModifiedBy>Shindo</cp:lastModifiedBy>
  <cp:revision>5</cp:revision>
  <dcterms:created xsi:type="dcterms:W3CDTF">2014-03-26T02:11:00Z</dcterms:created>
  <dcterms:modified xsi:type="dcterms:W3CDTF">2014-03-26T02:25:00Z</dcterms:modified>
</cp:coreProperties>
</file>